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36982" w:rsidRDefault="00540193">
      <w:pPr>
        <w:rPr>
          <w:rFonts w:ascii="Tahoma" w:hAnsi="Tahoma" w:cs="Tahoma"/>
          <w:sz w:val="20"/>
          <w:szCs w:val="20"/>
        </w:rPr>
      </w:pPr>
      <w:r w:rsidRPr="00B3698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36982"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B3698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B369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B36982" w:rsidRPr="00B3698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B26D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698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B3698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B36982"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36982" w:rsidRDefault="00B36982" w:rsidP="0006401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064015" w:rsidRPr="00B3698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B3698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3698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556816" w:rsidRPr="00B36982" w:rsidRDefault="00556816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556816" w:rsidRPr="00B36982" w:rsidRDefault="00556816">
      <w:pPr>
        <w:rPr>
          <w:rFonts w:ascii="Tahoma" w:hAnsi="Tahoma" w:cs="Tahoma"/>
          <w:sz w:val="20"/>
          <w:szCs w:val="20"/>
        </w:rPr>
      </w:pPr>
    </w:p>
    <w:p w:rsidR="00BB26D5" w:rsidRPr="00073ED9" w:rsidRDefault="00BB26D5" w:rsidP="00BB26D5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BB26D5" w:rsidRPr="00073ED9" w:rsidRDefault="00BB26D5" w:rsidP="00BB26D5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B3698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36982">
        <w:tc>
          <w:tcPr>
            <w:tcW w:w="9288" w:type="dxa"/>
          </w:tcPr>
          <w:p w:rsidR="00556816" w:rsidRPr="00B36982" w:rsidRDefault="00A0085D" w:rsidP="00A137B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3698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B36982">
              <w:rPr>
                <w:rFonts w:ascii="Tahoma" w:hAnsi="Tahoma" w:cs="Tahoma"/>
                <w:b/>
                <w:szCs w:val="20"/>
              </w:rPr>
              <w:t>i</w:t>
            </w:r>
            <w:r w:rsidRPr="00B3698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137B2" w:rsidRPr="00B36982">
              <w:rPr>
                <w:rFonts w:ascii="Tahoma" w:hAnsi="Tahoma" w:cs="Tahoma"/>
                <w:b/>
                <w:szCs w:val="20"/>
              </w:rPr>
              <w:t>5</w:t>
            </w:r>
          </w:p>
        </w:tc>
      </w:tr>
    </w:tbl>
    <w:p w:rsidR="00556816" w:rsidRPr="00B3698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3698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36982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36982">
        <w:trPr>
          <w:trHeight w:val="3511"/>
        </w:trPr>
        <w:tc>
          <w:tcPr>
            <w:tcW w:w="9287" w:type="dxa"/>
          </w:tcPr>
          <w:p w:rsidR="00522DA1" w:rsidRPr="00B3698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36982" w:rsidRPr="00B36982" w:rsidRDefault="00B36982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B26D5" w:rsidRPr="00073ED9" w:rsidRDefault="00BB26D5" w:rsidP="00BB26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B26D5" w:rsidRPr="00073ED9" w:rsidRDefault="00BB26D5" w:rsidP="00BB26D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40193" w:rsidRPr="00B3698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B3698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B3698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B3698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3698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3698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36982">
        <w:rPr>
          <w:rFonts w:ascii="Tahoma" w:hAnsi="Tahoma" w:cs="Tahoma"/>
          <w:szCs w:val="20"/>
        </w:rPr>
        <w:t>Spremembe</w:t>
      </w:r>
      <w:r w:rsidR="00556816" w:rsidRPr="00B36982">
        <w:rPr>
          <w:rFonts w:ascii="Tahoma" w:hAnsi="Tahoma" w:cs="Tahoma"/>
          <w:szCs w:val="20"/>
        </w:rPr>
        <w:t xml:space="preserve"> </w:t>
      </w:r>
      <w:r w:rsidRPr="00B36982">
        <w:rPr>
          <w:rFonts w:ascii="Tahoma" w:hAnsi="Tahoma" w:cs="Tahoma"/>
          <w:szCs w:val="20"/>
        </w:rPr>
        <w:t>so</w:t>
      </w:r>
      <w:r w:rsidR="00556816" w:rsidRPr="00B36982">
        <w:rPr>
          <w:rFonts w:ascii="Tahoma" w:hAnsi="Tahoma" w:cs="Tahoma"/>
          <w:szCs w:val="20"/>
        </w:rPr>
        <w:t xml:space="preserve"> sestavni del razpisne dokumentacije in </w:t>
      </w:r>
      <w:r w:rsidRPr="00B36982">
        <w:rPr>
          <w:rFonts w:ascii="Tahoma" w:hAnsi="Tahoma" w:cs="Tahoma"/>
          <w:szCs w:val="20"/>
        </w:rPr>
        <w:t>jih</w:t>
      </w:r>
      <w:r w:rsidR="00556816" w:rsidRPr="00B3698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3698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468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015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A6C9B"/>
    <w:rsid w:val="006C27D9"/>
    <w:rsid w:val="00714687"/>
    <w:rsid w:val="007E4FDF"/>
    <w:rsid w:val="00845049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6626B"/>
    <w:rsid w:val="00AB6E6C"/>
    <w:rsid w:val="00B05C73"/>
    <w:rsid w:val="00B36982"/>
    <w:rsid w:val="00B506BB"/>
    <w:rsid w:val="00BA23B3"/>
    <w:rsid w:val="00BA38BA"/>
    <w:rsid w:val="00BB26D5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01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91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2021-10-07T10:48:00Z</cp:lastPrinted>
  <dcterms:created xsi:type="dcterms:W3CDTF">2021-10-07T10:37:00Z</dcterms:created>
  <dcterms:modified xsi:type="dcterms:W3CDTF">2021-10-07T10:48:00Z</dcterms:modified>
</cp:coreProperties>
</file>